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b9dd105ff0bde0994bc52128afbced283cbef"/>
    <w:p>
      <w:pPr>
        <w:pStyle w:val="Heading3"/>
      </w:pPr>
      <w:r>
        <w:t xml:space="preserve">Участники международного фестиваля «Московское созвездие» выступили в «Онежском»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ovinskiy.mos.ru/www/upload/medialibrary/ea1/photo_2022_01_10_13_14_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Культурный центр «Онежский» стал одной из площадок проведения фестиваля XI международного конкурса «Московское созвездие». Об этом сообщили в администрации центра.</w:t>
      </w:r>
    </w:p>
    <w:p>
      <w:pPr>
        <w:pStyle w:val="BodyText"/>
      </w:pPr>
      <w:r>
        <w:rPr>
          <w:iCs/>
          <w:i/>
        </w:rPr>
        <w:t xml:space="preserve">«В здании нашего центра прошел рождественский концерт юных талантов. На сцене выступили творческие коллективы и отдельные исполнители без ограничения возраста. Это и учащиеся, и студенты, и педагоги детских музыкальных, хореографических и художественных учреждений», — рассказали в центре.</w:t>
      </w:r>
    </w:p>
    <w:p>
      <w:pPr>
        <w:pStyle w:val="BodyText"/>
      </w:pPr>
      <w:r>
        <w:t xml:space="preserve">Культурный центр «Онежский» находится в доме 25 на Флотской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http://golovinskiy.mos.ru/presscenter/news/detail/10521099.html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10521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10521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2025-07-17T15:23:33Z</dcterms:created>
  <dcterms:modified xsi:type="dcterms:W3CDTF">2025-07-17T15:23:33Z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