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49147fcf1f3f92159b854b528ca79ce2f6e9e"/>
    <w:p>
      <w:pPr>
        <w:pStyle w:val="Heading3"/>
      </w:pPr>
      <w:r>
        <w:t xml:space="preserve">На Моссельмаше школьники могут оформить льготный абонемент на месяц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ovinskiy.mos.ru/www/upload/medialibrary/61b/photo_2022_02_02_15_09_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Столичные школьники теперь могут оформить льготный месячный абонемент на пригородные поезда Московско-Тверской пригородной пассажирской компании (МТППК) со скидкой 50%. Об этом сообщила пресс-служба перевозчика.</w:t>
      </w:r>
    </w:p>
    <w:p>
      <w:pPr>
        <w:pStyle w:val="BodyText"/>
      </w:pPr>
      <w:r>
        <w:rPr>
          <w:iCs/>
          <w:i/>
        </w:rPr>
        <w:t xml:space="preserve">«Департамент транспорта и Московско-Тверская ППК договорились о расширении перечня льготных билетов, которые могут оформлять школьники на пригородные поезда Ленинградского направления. Теперь учащиеся получили возможность приобретать со скидкой 50% абонемент „Ежедневно“ на 30 календарных дней», — отметили в компании.</w:t>
      </w:r>
    </w:p>
    <w:p>
      <w:pPr>
        <w:pStyle w:val="BodyText"/>
      </w:pPr>
      <w:r>
        <w:t xml:space="preserve">Абонемент действует на одном выбранном маршруте пассажирских пригородных поездов (6000-е).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http://golovinskiy.mos.ru/presscenter/news/detail/10592628.html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10592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10592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2024-04-27T20:00:39Z</dcterms:created>
  <dcterms:modified xsi:type="dcterms:W3CDTF">2024-04-27T20:00:39Z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