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729bd559956904701229464d014d3b6768fa6"/>
    <w:p>
      <w:pPr>
        <w:pStyle w:val="Heading3"/>
      </w:pPr>
      <w:r>
        <w:t xml:space="preserve">В школьные каникулы автоинспекторы САО проследят за безопасностью детей на дорогах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В школьные каникулы, с 27 марта по 2 апреля, в САО состоится рейд «ГИБДД в защиту детей»</w:t>
      </w:r>
      <w:r>
        <w:br/>
      </w:r>
      <w:r>
        <w:br/>
      </w:r>
      <w:r>
        <w:t xml:space="preserve">Об этом сообщил источник в ОБ ДПС ГИБДД УВД по Северному округу. Акция направлена на снижение уровня детского травматизма на дорогах.</w:t>
      </w:r>
      <w:r>
        <w:br/>
      </w:r>
      <w:r>
        <w:br/>
      </w:r>
      <w:r>
        <w:t xml:space="preserve">— В рамках традиционного профилактического мероприятия инспекторы будут обращать внимание и на взрослых, которые переходят дорогу вместе с детьми. За нарушение правил дорожного движения взрослому пешеходу грозит штраф 500 рублей, — заявил источник в ГИБДД.</w:t>
      </w:r>
      <w:r>
        <w:br/>
      </w:r>
      <w:r>
        <w:br/>
      </w:r>
      <w:r>
        <w:t xml:space="preserve">По его словам, на весенних каникулах дорожные инспекторы будут также следить за соблюдением правила перевозки детей. Таких нарушителей ждет штраф в размере 3000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http://golovinskiy.mos.ru/presscenter/news/detail/5267515.html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7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7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2023-09-19T20:22:31Z</dcterms:created>
  <dcterms:modified xsi:type="dcterms:W3CDTF">2023-09-19T20:22:31Z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